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35" w:rsidRDefault="00EF5635" w:rsidP="00EF5635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Додаток 3</w:t>
      </w:r>
    </w:p>
    <w:p w:rsidR="00EF5635" w:rsidRPr="00427767" w:rsidRDefault="00EF5635" w:rsidP="00EF5635">
      <w:pPr>
        <w:pStyle w:val="a3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 </w:t>
      </w:r>
      <w:r w:rsidRPr="006B6744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767">
        <w:rPr>
          <w:rFonts w:ascii="Times New Roman" w:hAnsi="Times New Roman"/>
          <w:sz w:val="28"/>
          <w:szCs w:val="28"/>
        </w:rPr>
        <w:t xml:space="preserve">Срібнянського </w:t>
      </w:r>
    </w:p>
    <w:p w:rsidR="00EF5635" w:rsidRPr="00427767" w:rsidRDefault="00EF5635" w:rsidP="00EF5635">
      <w:pPr>
        <w:pStyle w:val="a3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27767">
        <w:rPr>
          <w:rFonts w:ascii="Times New Roman" w:hAnsi="Times New Roman"/>
          <w:sz w:val="28"/>
          <w:szCs w:val="28"/>
        </w:rPr>
        <w:t>селищного голови</w:t>
      </w:r>
    </w:p>
    <w:p w:rsidR="00EF5635" w:rsidRPr="00C679B1" w:rsidRDefault="00EF5635" w:rsidP="00EF5635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C679B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790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грудня </w:t>
      </w:r>
      <w:r w:rsidRPr="006B674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B6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74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163</w:t>
      </w:r>
    </w:p>
    <w:p w:rsidR="00EF5635" w:rsidRDefault="00EF5635" w:rsidP="00EF5635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5635" w:rsidRDefault="00EF5635" w:rsidP="00EF563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635" w:rsidRDefault="00EF5635" w:rsidP="00EF563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осіб,</w:t>
      </w:r>
    </w:p>
    <w:p w:rsidR="00EF5635" w:rsidRDefault="00EF5635" w:rsidP="00EF563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відповідальних за облік, зберігання, використання печаток і штампів</w:t>
      </w:r>
    </w:p>
    <w:p w:rsidR="00EF5635" w:rsidRDefault="00EF5635" w:rsidP="00EF563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 Срібнянській селищній раді </w:t>
      </w:r>
    </w:p>
    <w:p w:rsidR="00EF5635" w:rsidRDefault="00EF5635" w:rsidP="00EF563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70"/>
        <w:gridCol w:w="4801"/>
      </w:tblGrid>
      <w:tr w:rsidR="00EF5635" w:rsidRPr="00625B86" w:rsidTr="000D14C2">
        <w:tc>
          <w:tcPr>
            <w:tcW w:w="4927" w:type="dxa"/>
          </w:tcPr>
          <w:p w:rsidR="00EF5635" w:rsidRPr="00625B86" w:rsidRDefault="00EF5635" w:rsidP="00EF56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B86">
              <w:rPr>
                <w:rFonts w:ascii="Times New Roman" w:hAnsi="Times New Roman" w:cs="Times New Roman"/>
                <w:sz w:val="28"/>
                <w:szCs w:val="28"/>
              </w:rPr>
              <w:t>Ірина МАРТИНЮК – секретар ради</w:t>
            </w:r>
          </w:p>
        </w:tc>
        <w:tc>
          <w:tcPr>
            <w:tcW w:w="4928" w:type="dxa"/>
          </w:tcPr>
          <w:p w:rsidR="00EF5635" w:rsidRPr="00625B86" w:rsidRDefault="00EF5635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B86">
              <w:rPr>
                <w:rFonts w:ascii="Times New Roman" w:hAnsi="Times New Roman" w:cs="Times New Roman"/>
                <w:sz w:val="28"/>
                <w:szCs w:val="28"/>
              </w:rPr>
              <w:t>гербова печатка Срібнянської селищної ради</w:t>
            </w:r>
          </w:p>
        </w:tc>
      </w:tr>
      <w:tr w:rsidR="00EF5635" w:rsidRPr="00625B86" w:rsidTr="000D14C2">
        <w:tc>
          <w:tcPr>
            <w:tcW w:w="4927" w:type="dxa"/>
          </w:tcPr>
          <w:p w:rsidR="00EF5635" w:rsidRPr="00625B86" w:rsidRDefault="00EF5635" w:rsidP="00EF56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B86">
              <w:rPr>
                <w:rFonts w:ascii="Times New Roman" w:hAnsi="Times New Roman" w:cs="Times New Roman"/>
                <w:sz w:val="28"/>
                <w:szCs w:val="28"/>
              </w:rPr>
              <w:t>Ірина ГЛЮЗО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керуючий справами (секретар) виконавчого комітету </w:t>
            </w:r>
          </w:p>
        </w:tc>
        <w:tc>
          <w:tcPr>
            <w:tcW w:w="4928" w:type="dxa"/>
          </w:tcPr>
          <w:p w:rsidR="00EF5635" w:rsidRPr="00625B86" w:rsidRDefault="00EF5635" w:rsidP="00EF56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B86">
              <w:rPr>
                <w:rFonts w:ascii="Times New Roman" w:hAnsi="Times New Roman" w:cs="Times New Roman"/>
                <w:sz w:val="28"/>
                <w:szCs w:val="28"/>
              </w:rPr>
              <w:t>гербова печатка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№1, №7, штамп «Копія», штамп «Згідно з оригіналом», штамп «Керуючий справами (секретар) виконавчого комітету»</w:t>
            </w:r>
          </w:p>
        </w:tc>
      </w:tr>
      <w:tr w:rsidR="00EF5635" w:rsidRPr="00625B86" w:rsidTr="000D14C2">
        <w:tc>
          <w:tcPr>
            <w:tcW w:w="4927" w:type="dxa"/>
          </w:tcPr>
          <w:p w:rsidR="00EF5635" w:rsidRDefault="00EF5635" w:rsidP="00EF56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184">
              <w:rPr>
                <w:rFonts w:ascii="Times New Roman" w:hAnsi="Times New Roman" w:cs="Times New Roman"/>
                <w:sz w:val="28"/>
                <w:szCs w:val="28"/>
              </w:rPr>
              <w:t>Віктор ХРОПОСТ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</w:t>
            </w:r>
            <w:r w:rsidRPr="00444184">
              <w:rPr>
                <w:rFonts w:ascii="Times New Roman" w:hAnsi="Times New Roman" w:cs="Times New Roman"/>
                <w:sz w:val="28"/>
                <w:szCs w:val="28"/>
              </w:rPr>
              <w:t>тароста Дігтярівського старостинського округу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:rsidR="00EF5635" w:rsidRDefault="00EF5635" w:rsidP="000D14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79B1">
              <w:rPr>
                <w:rFonts w:ascii="Times New Roman" w:hAnsi="Times New Roman" w:cs="Times New Roman"/>
                <w:sz w:val="28"/>
                <w:szCs w:val="28"/>
              </w:rPr>
              <w:t>гербов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79B1">
              <w:rPr>
                <w:rFonts w:ascii="Times New Roman" w:hAnsi="Times New Roman" w:cs="Times New Roman"/>
                <w:sz w:val="28"/>
                <w:szCs w:val="28"/>
              </w:rPr>
              <w:t xml:space="preserve"> печатк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79B1">
              <w:rPr>
                <w:rFonts w:ascii="Times New Roman" w:hAnsi="Times New Roman" w:cs="Times New Roman"/>
                <w:sz w:val="28"/>
                <w:szCs w:val="28"/>
              </w:rPr>
              <w:t xml:space="preserve"> під №2</w:t>
            </w:r>
          </w:p>
        </w:tc>
      </w:tr>
      <w:tr w:rsidR="00EF5635" w:rsidRPr="00625B86" w:rsidTr="000D14C2">
        <w:tc>
          <w:tcPr>
            <w:tcW w:w="4927" w:type="dxa"/>
          </w:tcPr>
          <w:p w:rsidR="00EF5635" w:rsidRDefault="00EF5635" w:rsidP="00EF56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184">
              <w:rPr>
                <w:rFonts w:ascii="Times New Roman" w:hAnsi="Times New Roman" w:cs="Times New Roman"/>
                <w:sz w:val="28"/>
                <w:szCs w:val="28"/>
              </w:rPr>
              <w:t>Іван ДЕЙНЕКА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44184">
              <w:rPr>
                <w:rFonts w:ascii="Times New Roman" w:hAnsi="Times New Roman" w:cs="Times New Roman"/>
                <w:sz w:val="28"/>
                <w:szCs w:val="28"/>
              </w:rPr>
              <w:t>староста Гурбинського старостинського округу</w:t>
            </w:r>
          </w:p>
        </w:tc>
        <w:tc>
          <w:tcPr>
            <w:tcW w:w="4928" w:type="dxa"/>
          </w:tcPr>
          <w:p w:rsidR="00EF5635" w:rsidRDefault="00EF5635" w:rsidP="000D14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79B1">
              <w:rPr>
                <w:rFonts w:ascii="Times New Roman" w:hAnsi="Times New Roman" w:cs="Times New Roman"/>
                <w:sz w:val="28"/>
                <w:szCs w:val="28"/>
              </w:rPr>
              <w:t>гербов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79B1">
              <w:rPr>
                <w:rFonts w:ascii="Times New Roman" w:hAnsi="Times New Roman" w:cs="Times New Roman"/>
                <w:sz w:val="28"/>
                <w:szCs w:val="28"/>
              </w:rPr>
              <w:t xml:space="preserve"> печатк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79B1">
              <w:rPr>
                <w:rFonts w:ascii="Times New Roman" w:hAnsi="Times New Roman" w:cs="Times New Roman"/>
                <w:sz w:val="28"/>
                <w:szCs w:val="28"/>
              </w:rPr>
              <w:t xml:space="preserve"> під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5635" w:rsidRPr="00625B86" w:rsidTr="000D14C2">
        <w:tc>
          <w:tcPr>
            <w:tcW w:w="4927" w:type="dxa"/>
          </w:tcPr>
          <w:p w:rsidR="00EF5635" w:rsidRPr="00444184" w:rsidRDefault="00EF5635" w:rsidP="00EF56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Ігор БРИНЗА –</w:t>
            </w:r>
            <w:r w:rsidRPr="00444184">
              <w:rPr>
                <w:rFonts w:ascii="Times New Roman" w:hAnsi="Times New Roman" w:cs="Times New Roman"/>
                <w:sz w:val="28"/>
                <w:szCs w:val="28"/>
              </w:rPr>
              <w:t xml:space="preserve"> староста Карпилівського старостинського округу</w:t>
            </w:r>
          </w:p>
        </w:tc>
        <w:tc>
          <w:tcPr>
            <w:tcW w:w="4928" w:type="dxa"/>
          </w:tcPr>
          <w:p w:rsidR="00EF5635" w:rsidRPr="00C679B1" w:rsidRDefault="00EF5635" w:rsidP="000D14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79B1">
              <w:rPr>
                <w:rFonts w:ascii="Times New Roman" w:hAnsi="Times New Roman" w:cs="Times New Roman"/>
                <w:sz w:val="28"/>
                <w:szCs w:val="28"/>
              </w:rPr>
              <w:t>гербов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79B1">
              <w:rPr>
                <w:rFonts w:ascii="Times New Roman" w:hAnsi="Times New Roman" w:cs="Times New Roman"/>
                <w:sz w:val="28"/>
                <w:szCs w:val="28"/>
              </w:rPr>
              <w:t xml:space="preserve"> печатк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79B1">
              <w:rPr>
                <w:rFonts w:ascii="Times New Roman" w:hAnsi="Times New Roman" w:cs="Times New Roman"/>
                <w:sz w:val="28"/>
                <w:szCs w:val="28"/>
              </w:rPr>
              <w:t xml:space="preserve"> під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5635" w:rsidRPr="00625B86" w:rsidTr="000D14C2">
        <w:tc>
          <w:tcPr>
            <w:tcW w:w="4927" w:type="dxa"/>
          </w:tcPr>
          <w:p w:rsidR="00EF5635" w:rsidRDefault="00EF5635" w:rsidP="00EF56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Володимир ЖЕЛІБА – </w:t>
            </w:r>
            <w:r w:rsidRPr="00DE6A3C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Подільського</w:t>
            </w:r>
            <w:r w:rsidRPr="00DE6A3C">
              <w:rPr>
                <w:rFonts w:ascii="Times New Roman" w:hAnsi="Times New Roman" w:cs="Times New Roman"/>
                <w:sz w:val="28"/>
                <w:szCs w:val="28"/>
              </w:rPr>
              <w:t xml:space="preserve"> старостинського округу</w:t>
            </w:r>
          </w:p>
          <w:p w:rsidR="00EF5635" w:rsidRPr="00444184" w:rsidRDefault="00EF5635" w:rsidP="00EF56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EF5635" w:rsidRPr="00C679B1" w:rsidRDefault="00EF5635" w:rsidP="000D14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79B1">
              <w:rPr>
                <w:rFonts w:ascii="Times New Roman" w:hAnsi="Times New Roman" w:cs="Times New Roman"/>
                <w:sz w:val="28"/>
                <w:szCs w:val="28"/>
              </w:rPr>
              <w:t>гербов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79B1">
              <w:rPr>
                <w:rFonts w:ascii="Times New Roman" w:hAnsi="Times New Roman" w:cs="Times New Roman"/>
                <w:sz w:val="28"/>
                <w:szCs w:val="28"/>
              </w:rPr>
              <w:t xml:space="preserve"> печатк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79B1">
              <w:rPr>
                <w:rFonts w:ascii="Times New Roman" w:hAnsi="Times New Roman" w:cs="Times New Roman"/>
                <w:sz w:val="28"/>
                <w:szCs w:val="28"/>
              </w:rPr>
              <w:t xml:space="preserve"> під №</w:t>
            </w:r>
          </w:p>
        </w:tc>
      </w:tr>
      <w:tr w:rsidR="00EF5635" w:rsidRPr="00625B86" w:rsidTr="000D14C2">
        <w:tc>
          <w:tcPr>
            <w:tcW w:w="4927" w:type="dxa"/>
          </w:tcPr>
          <w:p w:rsidR="00EF5635" w:rsidRDefault="00EF5635" w:rsidP="00EF56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184">
              <w:rPr>
                <w:rFonts w:ascii="Times New Roman" w:hAnsi="Times New Roman" w:cs="Times New Roman"/>
                <w:sz w:val="28"/>
                <w:szCs w:val="28"/>
              </w:rPr>
              <w:t>Наталія НЕМЦЕВА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</w:t>
            </w:r>
            <w:r w:rsidRPr="00444184">
              <w:rPr>
                <w:rFonts w:ascii="Times New Roman" w:hAnsi="Times New Roman" w:cs="Times New Roman"/>
                <w:sz w:val="28"/>
                <w:szCs w:val="28"/>
              </w:rPr>
              <w:t>тароста Сокиринського старостинського округу</w:t>
            </w:r>
          </w:p>
        </w:tc>
        <w:tc>
          <w:tcPr>
            <w:tcW w:w="4928" w:type="dxa"/>
          </w:tcPr>
          <w:p w:rsidR="00EF5635" w:rsidRPr="00C679B1" w:rsidRDefault="00EF5635" w:rsidP="000D14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79B1">
              <w:rPr>
                <w:rFonts w:ascii="Times New Roman" w:hAnsi="Times New Roman" w:cs="Times New Roman"/>
                <w:sz w:val="28"/>
                <w:szCs w:val="28"/>
              </w:rPr>
              <w:t>гербов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79B1">
              <w:rPr>
                <w:rFonts w:ascii="Times New Roman" w:hAnsi="Times New Roman" w:cs="Times New Roman"/>
                <w:sz w:val="28"/>
                <w:szCs w:val="28"/>
              </w:rPr>
              <w:t xml:space="preserve"> печатк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79B1">
              <w:rPr>
                <w:rFonts w:ascii="Times New Roman" w:hAnsi="Times New Roman" w:cs="Times New Roman"/>
                <w:sz w:val="28"/>
                <w:szCs w:val="28"/>
              </w:rPr>
              <w:t xml:space="preserve"> під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F5635" w:rsidRPr="00625B86" w:rsidTr="000D14C2">
        <w:tc>
          <w:tcPr>
            <w:tcW w:w="4927" w:type="dxa"/>
          </w:tcPr>
          <w:p w:rsidR="00EF5635" w:rsidRDefault="00EF5635" w:rsidP="00EF56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184">
              <w:rPr>
                <w:rFonts w:ascii="Times New Roman" w:hAnsi="Times New Roman" w:cs="Times New Roman"/>
                <w:sz w:val="28"/>
                <w:szCs w:val="28"/>
              </w:rPr>
              <w:t>Юрій ОСТАПЕНКО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44184">
              <w:rPr>
                <w:rFonts w:ascii="Times New Roman" w:hAnsi="Times New Roman" w:cs="Times New Roman"/>
                <w:sz w:val="28"/>
                <w:szCs w:val="28"/>
              </w:rPr>
              <w:t>староста Харитонівського старостинського округу</w:t>
            </w:r>
          </w:p>
        </w:tc>
        <w:tc>
          <w:tcPr>
            <w:tcW w:w="4928" w:type="dxa"/>
          </w:tcPr>
          <w:p w:rsidR="00EF5635" w:rsidRPr="00C679B1" w:rsidRDefault="00EF5635" w:rsidP="000D14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79B1">
              <w:rPr>
                <w:rFonts w:ascii="Times New Roman" w:hAnsi="Times New Roman" w:cs="Times New Roman"/>
                <w:sz w:val="28"/>
                <w:szCs w:val="28"/>
              </w:rPr>
              <w:t>гербов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79B1">
              <w:rPr>
                <w:rFonts w:ascii="Times New Roman" w:hAnsi="Times New Roman" w:cs="Times New Roman"/>
                <w:sz w:val="28"/>
                <w:szCs w:val="28"/>
              </w:rPr>
              <w:t xml:space="preserve"> печатк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79B1">
              <w:rPr>
                <w:rFonts w:ascii="Times New Roman" w:hAnsi="Times New Roman" w:cs="Times New Roman"/>
                <w:sz w:val="28"/>
                <w:szCs w:val="28"/>
              </w:rPr>
              <w:t xml:space="preserve"> під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F5635" w:rsidRPr="00625B86" w:rsidTr="000D14C2">
        <w:tc>
          <w:tcPr>
            <w:tcW w:w="4927" w:type="dxa"/>
          </w:tcPr>
          <w:p w:rsidR="00EF5635" w:rsidRDefault="00EF5635" w:rsidP="00EF56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184">
              <w:rPr>
                <w:rFonts w:ascii="Times New Roman" w:hAnsi="Times New Roman" w:cs="Times New Roman"/>
                <w:sz w:val="28"/>
                <w:szCs w:val="28"/>
              </w:rPr>
              <w:t>Михайло КОВАЛЬОВ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44184">
              <w:rPr>
                <w:rFonts w:ascii="Times New Roman" w:hAnsi="Times New Roman" w:cs="Times New Roman"/>
                <w:sz w:val="28"/>
                <w:szCs w:val="28"/>
              </w:rPr>
              <w:t>староста Гриціївського старостинського округу</w:t>
            </w:r>
          </w:p>
        </w:tc>
        <w:tc>
          <w:tcPr>
            <w:tcW w:w="4928" w:type="dxa"/>
          </w:tcPr>
          <w:p w:rsidR="00EF5635" w:rsidRPr="00C679B1" w:rsidRDefault="00EF5635" w:rsidP="000D14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79B1">
              <w:rPr>
                <w:rFonts w:ascii="Times New Roman" w:hAnsi="Times New Roman" w:cs="Times New Roman"/>
                <w:sz w:val="28"/>
                <w:szCs w:val="28"/>
              </w:rPr>
              <w:t>гербов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79B1">
              <w:rPr>
                <w:rFonts w:ascii="Times New Roman" w:hAnsi="Times New Roman" w:cs="Times New Roman"/>
                <w:sz w:val="28"/>
                <w:szCs w:val="28"/>
              </w:rPr>
              <w:t xml:space="preserve"> печатк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79B1">
              <w:rPr>
                <w:rFonts w:ascii="Times New Roman" w:hAnsi="Times New Roman" w:cs="Times New Roman"/>
                <w:sz w:val="28"/>
                <w:szCs w:val="28"/>
              </w:rPr>
              <w:t xml:space="preserve"> під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F5635" w:rsidRPr="00625B86" w:rsidTr="000D14C2">
        <w:tc>
          <w:tcPr>
            <w:tcW w:w="4927" w:type="dxa"/>
          </w:tcPr>
          <w:p w:rsidR="00EF5635" w:rsidRDefault="00EF5635" w:rsidP="00EF56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184">
              <w:rPr>
                <w:rFonts w:ascii="Times New Roman" w:hAnsi="Times New Roman" w:cs="Times New Roman"/>
                <w:sz w:val="28"/>
                <w:szCs w:val="28"/>
              </w:rPr>
              <w:t>Лариса ІВЧЕНКО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44184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proofErr w:type="spellStart"/>
            <w:r w:rsidRPr="00444184">
              <w:rPr>
                <w:rFonts w:ascii="Times New Roman" w:hAnsi="Times New Roman" w:cs="Times New Roman"/>
                <w:sz w:val="28"/>
                <w:szCs w:val="28"/>
              </w:rPr>
              <w:t>Васьковецького</w:t>
            </w:r>
            <w:proofErr w:type="spellEnd"/>
            <w:r w:rsidRPr="00444184">
              <w:rPr>
                <w:rFonts w:ascii="Times New Roman" w:hAnsi="Times New Roman" w:cs="Times New Roman"/>
                <w:sz w:val="28"/>
                <w:szCs w:val="28"/>
              </w:rPr>
              <w:t xml:space="preserve"> старостинського округу</w:t>
            </w:r>
          </w:p>
        </w:tc>
        <w:tc>
          <w:tcPr>
            <w:tcW w:w="4928" w:type="dxa"/>
          </w:tcPr>
          <w:p w:rsidR="00EF5635" w:rsidRPr="00C679B1" w:rsidRDefault="00EF5635" w:rsidP="000D14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79B1">
              <w:rPr>
                <w:rFonts w:ascii="Times New Roman" w:hAnsi="Times New Roman" w:cs="Times New Roman"/>
                <w:sz w:val="28"/>
                <w:szCs w:val="28"/>
              </w:rPr>
              <w:t>гербов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79B1">
              <w:rPr>
                <w:rFonts w:ascii="Times New Roman" w:hAnsi="Times New Roman" w:cs="Times New Roman"/>
                <w:sz w:val="28"/>
                <w:szCs w:val="28"/>
              </w:rPr>
              <w:t xml:space="preserve"> печатк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79B1">
              <w:rPr>
                <w:rFonts w:ascii="Times New Roman" w:hAnsi="Times New Roman" w:cs="Times New Roman"/>
                <w:sz w:val="28"/>
                <w:szCs w:val="28"/>
              </w:rPr>
              <w:t xml:space="preserve"> під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F5635" w:rsidRPr="00625B86" w:rsidTr="000D14C2">
        <w:tc>
          <w:tcPr>
            <w:tcW w:w="4927" w:type="dxa"/>
          </w:tcPr>
          <w:p w:rsidR="00EF5635" w:rsidRDefault="00EF5635" w:rsidP="00EF56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Ярина КРЕКОТЕНЬ – спеціаліст загального відділу </w:t>
            </w:r>
          </w:p>
        </w:tc>
        <w:tc>
          <w:tcPr>
            <w:tcW w:w="4928" w:type="dxa"/>
          </w:tcPr>
          <w:p w:rsidR="00EF5635" w:rsidRDefault="00EF5635" w:rsidP="00EF56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кругла печатка «Для документів», штамп «Копія», штамп «Згідно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оригіналом», штамп «Срібнянська селищна рада ОДЕРЖАНО», кутовий штамп</w:t>
            </w:r>
          </w:p>
        </w:tc>
      </w:tr>
      <w:tr w:rsidR="00EF5635" w:rsidRPr="00625B86" w:rsidTr="000D14C2">
        <w:tc>
          <w:tcPr>
            <w:tcW w:w="4927" w:type="dxa"/>
          </w:tcPr>
          <w:p w:rsidR="00EF5635" w:rsidRDefault="00EF5635" w:rsidP="00EF56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Ігор МОСТОВИЙ – начальник відділу </w:t>
            </w:r>
            <w:r w:rsidRPr="00EF63FF">
              <w:rPr>
                <w:rFonts w:ascii="Times New Roman" w:hAnsi="Times New Roman" w:cs="Times New Roman"/>
                <w:sz w:val="28"/>
                <w:szCs w:val="28"/>
              </w:rPr>
              <w:t xml:space="preserve">по роботі із зверненнями громадян та </w:t>
            </w:r>
            <w:proofErr w:type="spellStart"/>
            <w:r w:rsidRPr="00EF63FF">
              <w:rPr>
                <w:rFonts w:ascii="Times New Roman" w:hAnsi="Times New Roman" w:cs="Times New Roman"/>
                <w:sz w:val="28"/>
                <w:szCs w:val="28"/>
              </w:rPr>
              <w:t>компֹ’ютерного</w:t>
            </w:r>
            <w:proofErr w:type="spellEnd"/>
            <w:r w:rsidRPr="00EF63FF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</w:t>
            </w:r>
          </w:p>
        </w:tc>
        <w:tc>
          <w:tcPr>
            <w:tcW w:w="4928" w:type="dxa"/>
          </w:tcPr>
          <w:p w:rsidR="00EF5635" w:rsidRDefault="00EF5635" w:rsidP="00EF56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штамп «Срібнянська селищна рада ОДЕРЖАНО»</w:t>
            </w:r>
          </w:p>
        </w:tc>
      </w:tr>
      <w:tr w:rsidR="00EF5635" w:rsidRPr="00625B86" w:rsidTr="000D14C2">
        <w:tc>
          <w:tcPr>
            <w:tcW w:w="4927" w:type="dxa"/>
          </w:tcPr>
          <w:p w:rsidR="00EF5635" w:rsidRPr="00625B86" w:rsidRDefault="00EF5635" w:rsidP="00EF56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 КРИКЛИВИЙ – начальник ц</w:t>
            </w:r>
            <w:r w:rsidRPr="002845F4"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845F4">
              <w:rPr>
                <w:rFonts w:ascii="Times New Roman" w:hAnsi="Times New Roman" w:cs="Times New Roman"/>
                <w:sz w:val="28"/>
                <w:szCs w:val="28"/>
              </w:rPr>
              <w:t xml:space="preserve"> надання адміністративних послуг</w:t>
            </w:r>
          </w:p>
        </w:tc>
        <w:tc>
          <w:tcPr>
            <w:tcW w:w="4928" w:type="dxa"/>
          </w:tcPr>
          <w:p w:rsidR="00EF5635" w:rsidRPr="00625B86" w:rsidRDefault="00EF5635" w:rsidP="00EF56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кругла печатка «Державний реєстратор №1»</w:t>
            </w:r>
          </w:p>
        </w:tc>
      </w:tr>
      <w:tr w:rsidR="00EF5635" w:rsidRPr="00625B86" w:rsidTr="000D14C2">
        <w:tc>
          <w:tcPr>
            <w:tcW w:w="4927" w:type="dxa"/>
          </w:tcPr>
          <w:p w:rsidR="00EF5635" w:rsidRPr="00625B86" w:rsidRDefault="00EF5635" w:rsidP="00EF56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ЛОГОША – державний реєстратор речових прав на нерухоме майно ц</w:t>
            </w:r>
            <w:r w:rsidRPr="002845F4"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845F4">
              <w:rPr>
                <w:rFonts w:ascii="Times New Roman" w:hAnsi="Times New Roman" w:cs="Times New Roman"/>
                <w:sz w:val="28"/>
                <w:szCs w:val="28"/>
              </w:rPr>
              <w:t xml:space="preserve"> надання адміністративних послуг</w:t>
            </w:r>
          </w:p>
        </w:tc>
        <w:tc>
          <w:tcPr>
            <w:tcW w:w="4928" w:type="dxa"/>
          </w:tcPr>
          <w:p w:rsidR="00EF5635" w:rsidRPr="00625B86" w:rsidRDefault="00EF5635" w:rsidP="00EF56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кругла печатка «Державний реєстратор №2»</w:t>
            </w:r>
          </w:p>
        </w:tc>
      </w:tr>
      <w:tr w:rsidR="00EF5635" w:rsidRPr="00625B86" w:rsidTr="000D14C2">
        <w:tc>
          <w:tcPr>
            <w:tcW w:w="4927" w:type="dxa"/>
          </w:tcPr>
          <w:p w:rsidR="00EF5635" w:rsidRPr="00625B86" w:rsidRDefault="00EF5635" w:rsidP="00EF56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Світлана КУБРАК – адміністратор ц</w:t>
            </w:r>
            <w:r w:rsidRPr="002845F4"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845F4">
              <w:rPr>
                <w:rFonts w:ascii="Times New Roman" w:hAnsi="Times New Roman" w:cs="Times New Roman"/>
                <w:sz w:val="28"/>
                <w:szCs w:val="28"/>
              </w:rPr>
              <w:t xml:space="preserve"> надання адміністративних послуг</w:t>
            </w:r>
          </w:p>
        </w:tc>
        <w:tc>
          <w:tcPr>
            <w:tcW w:w="4928" w:type="dxa"/>
          </w:tcPr>
          <w:p w:rsidR="00EF5635" w:rsidRPr="00625B86" w:rsidRDefault="00EF5635" w:rsidP="00EF56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кругла печатка «Адміністратор КУБРАК СВІТЛАНА МИКОЛАЇВНА»</w:t>
            </w:r>
          </w:p>
        </w:tc>
      </w:tr>
      <w:tr w:rsidR="00EF5635" w:rsidRPr="00625B86" w:rsidTr="000D14C2">
        <w:tc>
          <w:tcPr>
            <w:tcW w:w="4927" w:type="dxa"/>
          </w:tcPr>
          <w:p w:rsidR="00EF5635" w:rsidRPr="00625B86" w:rsidRDefault="00EF5635" w:rsidP="00EF56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БОРЩЕНКО – заступник начальника,  адміністратор ц</w:t>
            </w:r>
            <w:r w:rsidRPr="002845F4"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845F4">
              <w:rPr>
                <w:rFonts w:ascii="Times New Roman" w:hAnsi="Times New Roman" w:cs="Times New Roman"/>
                <w:sz w:val="28"/>
                <w:szCs w:val="28"/>
              </w:rPr>
              <w:t xml:space="preserve"> надання адміністративних послуг</w:t>
            </w:r>
          </w:p>
        </w:tc>
        <w:tc>
          <w:tcPr>
            <w:tcW w:w="4928" w:type="dxa"/>
          </w:tcPr>
          <w:p w:rsidR="00EF5635" w:rsidRPr="00625B86" w:rsidRDefault="00EF5635" w:rsidP="00EF56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кругла печатка «Адміністратор БОРЩЕНКО ЛЮДМИЛА ВОЛОДИМИРІВНА»</w:t>
            </w:r>
          </w:p>
        </w:tc>
      </w:tr>
      <w:tr w:rsidR="00EF5635" w:rsidRPr="00625B86" w:rsidTr="000D14C2">
        <w:tc>
          <w:tcPr>
            <w:tcW w:w="4927" w:type="dxa"/>
          </w:tcPr>
          <w:p w:rsidR="00EF5635" w:rsidRDefault="00EF5635" w:rsidP="00EF56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БУРДАЙ – адміністратор ц</w:t>
            </w:r>
            <w:r w:rsidRPr="002845F4"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845F4">
              <w:rPr>
                <w:rFonts w:ascii="Times New Roman" w:hAnsi="Times New Roman" w:cs="Times New Roman"/>
                <w:sz w:val="28"/>
                <w:szCs w:val="28"/>
              </w:rPr>
              <w:t xml:space="preserve"> надання адміністративних послуг</w:t>
            </w:r>
          </w:p>
        </w:tc>
        <w:tc>
          <w:tcPr>
            <w:tcW w:w="4928" w:type="dxa"/>
          </w:tcPr>
          <w:p w:rsidR="00EF5635" w:rsidRDefault="00EF5635" w:rsidP="00EF56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кругла печатка «Адміністратор БУРДАЙ ЛЮДМИЛА МИКОЛАЇВНА»</w:t>
            </w:r>
          </w:p>
        </w:tc>
      </w:tr>
      <w:tr w:rsidR="00EF5635" w:rsidRPr="00625B86" w:rsidTr="000D14C2">
        <w:tc>
          <w:tcPr>
            <w:tcW w:w="4927" w:type="dxa"/>
          </w:tcPr>
          <w:p w:rsidR="00EF5635" w:rsidRDefault="00EF5635" w:rsidP="00EF56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Ліна ТРОХИМЕНКО – адміністратор ц</w:t>
            </w:r>
            <w:r w:rsidRPr="002845F4"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845F4">
              <w:rPr>
                <w:rFonts w:ascii="Times New Roman" w:hAnsi="Times New Roman" w:cs="Times New Roman"/>
                <w:sz w:val="28"/>
                <w:szCs w:val="28"/>
              </w:rPr>
              <w:t xml:space="preserve"> надання адміністративних послуг</w:t>
            </w:r>
          </w:p>
        </w:tc>
        <w:tc>
          <w:tcPr>
            <w:tcW w:w="4928" w:type="dxa"/>
          </w:tcPr>
          <w:p w:rsidR="00EF5635" w:rsidRDefault="00EF5635" w:rsidP="00EF56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кругла печатка «Адміністратор ТРОХИМЕНКО ЛІНА ІВАНІВНА»</w:t>
            </w:r>
          </w:p>
        </w:tc>
      </w:tr>
      <w:tr w:rsidR="00EF5635" w:rsidRPr="00625B86" w:rsidTr="000D14C2">
        <w:tc>
          <w:tcPr>
            <w:tcW w:w="4927" w:type="dxa"/>
          </w:tcPr>
          <w:p w:rsidR="00EF5635" w:rsidRDefault="00EF5635" w:rsidP="00EF56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Ніна КЛИМЕНКО – адміністратор ц</w:t>
            </w:r>
            <w:r w:rsidRPr="002845F4"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845F4">
              <w:rPr>
                <w:rFonts w:ascii="Times New Roman" w:hAnsi="Times New Roman" w:cs="Times New Roman"/>
                <w:sz w:val="28"/>
                <w:szCs w:val="28"/>
              </w:rPr>
              <w:t xml:space="preserve"> надання адміністративних послуг</w:t>
            </w:r>
          </w:p>
        </w:tc>
        <w:tc>
          <w:tcPr>
            <w:tcW w:w="4928" w:type="dxa"/>
          </w:tcPr>
          <w:p w:rsidR="00EF5635" w:rsidRDefault="00EF5635" w:rsidP="00EF56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кругла печатка «Адміністратор КЛИМЕНКО НІНА МИКОЛАЇВНА»</w:t>
            </w:r>
          </w:p>
        </w:tc>
      </w:tr>
      <w:tr w:rsidR="00EF5635" w:rsidRPr="00625B86" w:rsidTr="000D14C2">
        <w:tc>
          <w:tcPr>
            <w:tcW w:w="4927" w:type="dxa"/>
          </w:tcPr>
          <w:p w:rsidR="00EF5635" w:rsidRDefault="00EF5635" w:rsidP="00EF56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Ніна КРАПИВА – адміністратор ц</w:t>
            </w:r>
            <w:r w:rsidRPr="002845F4"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845F4">
              <w:rPr>
                <w:rFonts w:ascii="Times New Roman" w:hAnsi="Times New Roman" w:cs="Times New Roman"/>
                <w:sz w:val="28"/>
                <w:szCs w:val="28"/>
              </w:rPr>
              <w:t xml:space="preserve"> надання адміністративних послуг</w:t>
            </w:r>
          </w:p>
        </w:tc>
        <w:tc>
          <w:tcPr>
            <w:tcW w:w="4928" w:type="dxa"/>
          </w:tcPr>
          <w:p w:rsidR="00EF5635" w:rsidRDefault="00EF5635" w:rsidP="00EF56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кругла печатка «Адміністратор КРАПИВА НІНА МИКОЛАЇВНА»</w:t>
            </w:r>
          </w:p>
        </w:tc>
      </w:tr>
      <w:tr w:rsidR="00EF5635" w:rsidRPr="00625B86" w:rsidTr="000D14C2">
        <w:tc>
          <w:tcPr>
            <w:tcW w:w="4927" w:type="dxa"/>
          </w:tcPr>
          <w:p w:rsidR="00EF5635" w:rsidRDefault="00EF5635" w:rsidP="00EF56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Юрій СЛІПКО – адміністратор ц</w:t>
            </w:r>
            <w:r w:rsidRPr="002845F4"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845F4">
              <w:rPr>
                <w:rFonts w:ascii="Times New Roman" w:hAnsi="Times New Roman" w:cs="Times New Roman"/>
                <w:sz w:val="28"/>
                <w:szCs w:val="28"/>
              </w:rPr>
              <w:t xml:space="preserve"> надання адміністративних послуг</w:t>
            </w:r>
          </w:p>
        </w:tc>
        <w:tc>
          <w:tcPr>
            <w:tcW w:w="4928" w:type="dxa"/>
          </w:tcPr>
          <w:p w:rsidR="00EF5635" w:rsidRDefault="00EF5635" w:rsidP="00EF56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кругла печатка «Адміністратор СЛІПКО ЮРІЙ МИКОЛАЙОВИЧ»</w:t>
            </w:r>
          </w:p>
        </w:tc>
      </w:tr>
      <w:tr w:rsidR="00EF5635" w:rsidRPr="00625B86" w:rsidTr="000D14C2">
        <w:tc>
          <w:tcPr>
            <w:tcW w:w="4927" w:type="dxa"/>
          </w:tcPr>
          <w:p w:rsidR="00EF5635" w:rsidRDefault="00EF5635" w:rsidP="00EF56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ХОМЕНКО – завідувач с</w:t>
            </w:r>
            <w:r w:rsidRPr="0003505C">
              <w:rPr>
                <w:rFonts w:ascii="Times New Roman" w:hAnsi="Times New Roman" w:cs="Times New Roman"/>
                <w:sz w:val="28"/>
                <w:szCs w:val="28"/>
              </w:rPr>
              <w:t>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3505C"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містобудування, архітектури, житлово-комунального господарства та будівництва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головний архітектор</w:t>
            </w:r>
          </w:p>
        </w:tc>
        <w:tc>
          <w:tcPr>
            <w:tcW w:w="4928" w:type="dxa"/>
          </w:tcPr>
          <w:p w:rsidR="00EF5635" w:rsidRDefault="00EF5635" w:rsidP="00EF56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кругла печатка «С</w:t>
            </w:r>
            <w:r w:rsidRPr="0003505C">
              <w:rPr>
                <w:rFonts w:ascii="Times New Roman" w:hAnsi="Times New Roman" w:cs="Times New Roman"/>
                <w:sz w:val="28"/>
                <w:szCs w:val="28"/>
              </w:rPr>
              <w:t>ектор містобудування, архітектури, житлово-комунального господарства та будівництва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F5635" w:rsidRDefault="00EF5635" w:rsidP="00EF563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635" w:rsidRDefault="00EF5635" w:rsidP="00EF56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635" w:rsidRPr="00427767" w:rsidRDefault="00EF5635" w:rsidP="00EF5635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>Керуючий справами (секретар)</w:t>
      </w:r>
    </w:p>
    <w:p w:rsidR="00EF5635" w:rsidRPr="00EF5635" w:rsidRDefault="00EF5635" w:rsidP="00EF5635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>виконавчого комітету</w:t>
      </w: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ab/>
      </w: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ab/>
      </w: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ab/>
      </w: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ab/>
      </w: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ab/>
      </w: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ab/>
      </w: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ab/>
        <w:t xml:space="preserve">     Ірина ГЛЮЗО</w:t>
      </w:r>
    </w:p>
    <w:p w:rsidR="00EF5635" w:rsidRPr="00EF5635" w:rsidRDefault="00EF5635">
      <w:pPr>
        <w:rPr>
          <w:rFonts w:ascii="Times New Roman" w:hAnsi="Times New Roman" w:cs="Times New Roman"/>
          <w:sz w:val="28"/>
          <w:szCs w:val="28"/>
        </w:rPr>
      </w:pPr>
    </w:p>
    <w:sectPr w:rsidR="00EF5635" w:rsidRPr="00EF5635" w:rsidSect="00E223F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8F0" w:rsidRDefault="00C518F0" w:rsidP="00E223F2">
      <w:pPr>
        <w:spacing w:after="0" w:line="240" w:lineRule="auto"/>
      </w:pPr>
      <w:r>
        <w:separator/>
      </w:r>
    </w:p>
  </w:endnote>
  <w:endnote w:type="continuationSeparator" w:id="0">
    <w:p w:rsidR="00C518F0" w:rsidRDefault="00C518F0" w:rsidP="00E2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8F0" w:rsidRDefault="00C518F0" w:rsidP="00E223F2">
      <w:pPr>
        <w:spacing w:after="0" w:line="240" w:lineRule="auto"/>
      </w:pPr>
      <w:r>
        <w:separator/>
      </w:r>
    </w:p>
  </w:footnote>
  <w:footnote w:type="continuationSeparator" w:id="0">
    <w:p w:rsidR="00C518F0" w:rsidRDefault="00C518F0" w:rsidP="00E22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33628"/>
      <w:docPartObj>
        <w:docPartGallery w:val="Page Numbers (Top of Page)"/>
        <w:docPartUnique/>
      </w:docPartObj>
    </w:sdtPr>
    <w:sdtContent>
      <w:p w:rsidR="00E223F2" w:rsidRDefault="00E223F2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223F2" w:rsidRPr="00E223F2" w:rsidRDefault="00E223F2" w:rsidP="00E223F2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E223F2">
      <w:rPr>
        <w:rFonts w:ascii="Times New Roman" w:hAnsi="Times New Roman" w:cs="Times New Roman"/>
        <w:sz w:val="24"/>
        <w:szCs w:val="24"/>
      </w:rPr>
      <w:t>Продовження додатка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635"/>
    <w:rsid w:val="00B6384F"/>
    <w:rsid w:val="00C518F0"/>
    <w:rsid w:val="00E223F2"/>
    <w:rsid w:val="00EF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3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635"/>
    <w:pPr>
      <w:spacing w:after="0" w:line="240" w:lineRule="auto"/>
    </w:pPr>
    <w:rPr>
      <w:lang w:val="uk-UA"/>
    </w:rPr>
  </w:style>
  <w:style w:type="table" w:styleId="a4">
    <w:name w:val="Table Grid"/>
    <w:basedOn w:val="a1"/>
    <w:uiPriority w:val="59"/>
    <w:rsid w:val="00EF5635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22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23F2"/>
    <w:rPr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E22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23F2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2024-12-11T13:18:00Z</cp:lastPrinted>
  <dcterms:created xsi:type="dcterms:W3CDTF">2024-12-11T13:01:00Z</dcterms:created>
  <dcterms:modified xsi:type="dcterms:W3CDTF">2024-12-11T13:34:00Z</dcterms:modified>
</cp:coreProperties>
</file>